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0"/>
          <w:szCs w:val="40"/>
          <w:lang w:val="sr-RS"/>
        </w:rPr>
      </w:pPr>
      <w:r>
        <w:rPr>
          <w:rFonts w:ascii="Arial" w:hAnsi="Arial"/>
          <w:b/>
          <w:bCs/>
          <w:sz w:val="40"/>
          <w:szCs w:val="40"/>
          <w:lang w:val="sr-RS"/>
        </w:rPr>
        <w:t xml:space="preserve">Протокол </w:t>
      </w:r>
      <w:r>
        <w:rPr>
          <w:rFonts w:ascii="Arial" w:hAnsi="Arial"/>
          <w:b/>
          <w:bCs/>
          <w:sz w:val="40"/>
          <w:szCs w:val="40"/>
          <w:lang w:val="en-US"/>
        </w:rPr>
        <w:t>TCP</w:t>
      </w:r>
    </w:p>
    <w:p>
      <w:pPr>
        <w:pStyle w:val="Normal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jc w:val="left"/>
        <w:rPr/>
      </w:pPr>
      <w:r>
        <w:rPr>
          <w:rFonts w:ascii="Arial" w:hAnsi="Arial"/>
          <w:lang w:val="en-US"/>
        </w:rPr>
        <w:t>TCP (</w:t>
      </w:r>
      <w:r>
        <w:rPr>
          <w:rFonts w:ascii="Arial" w:hAnsi="Arial"/>
          <w:lang w:val="sr-RS"/>
        </w:rPr>
        <w:t xml:space="preserve">енг. </w:t>
      </w:r>
      <w:r>
        <w:rPr>
          <w:rFonts w:ascii="Arial" w:hAnsi="Arial"/>
          <w:i/>
          <w:iCs/>
          <w:lang w:val="en-US"/>
        </w:rPr>
        <w:t>Transmision</w:t>
      </w:r>
      <w:r>
        <w:rPr>
          <w:rFonts w:ascii="Arial" w:hAnsi="Arial"/>
          <w:i/>
          <w:iCs/>
          <w:lang w:val="en-US"/>
        </w:rPr>
        <w:t xml:space="preserve"> Control Protocol</w:t>
      </w:r>
      <w:r>
        <w:rPr>
          <w:rFonts w:ascii="Arial" w:hAnsi="Arial"/>
          <w:lang w:val="en-US"/>
        </w:rPr>
        <w:t xml:space="preserve">) </w:t>
      </w:r>
      <w:r>
        <w:rPr>
          <w:rFonts w:ascii="Arial" w:hAnsi="Arial"/>
          <w:lang w:val="sr-RS"/>
        </w:rPr>
        <w:t xml:space="preserve">је </w:t>
      </w:r>
      <w:r>
        <w:rPr>
          <w:rFonts w:ascii="Arial" w:hAnsi="Arial"/>
          <w:b/>
          <w:bCs/>
          <w:lang w:val="sr-RS"/>
        </w:rPr>
        <w:t>конективно</w:t>
      </w:r>
      <w:r>
        <w:rPr>
          <w:rFonts w:ascii="Arial" w:hAnsi="Arial"/>
          <w:lang w:val="sr-RS"/>
        </w:rPr>
        <w:t xml:space="preserve"> оријентисан </w:t>
      </w:r>
      <w:r>
        <w:rPr>
          <w:rFonts w:ascii="Arial" w:hAnsi="Arial"/>
          <w:u w:val="single"/>
          <w:lang w:val="sr-RS"/>
        </w:rPr>
        <w:t>протокол</w:t>
      </w:r>
      <w:r>
        <w:rPr>
          <w:rFonts w:ascii="Arial" w:hAnsi="Arial"/>
          <w:u w:val="none"/>
          <w:lang w:val="sr-RS"/>
        </w:rPr>
        <w:t>(https://sr.wikipedia.org/sr-ec/Protokol_za_komunikaciju)</w:t>
      </w:r>
      <w:r>
        <w:rPr>
          <w:rFonts w:ascii="Arial" w:hAnsi="Arial"/>
          <w:u w:val="none"/>
          <w:lang w:val="sr-RS"/>
        </w:rPr>
        <w:t>,</w:t>
      </w:r>
      <w:r>
        <w:rPr>
          <w:rFonts w:ascii="Arial" w:hAnsi="Arial"/>
          <w:lang w:val="sr-RS"/>
        </w:rPr>
        <w:t xml:space="preserve"> намењен да обезбеди поуздану комуникацију између парова процеса у хостовима који се могу налазити у различитим, али међусобно повезаним мрежама. Задатак </w:t>
      </w:r>
      <w:r>
        <w:rPr>
          <w:rFonts w:ascii="Arial" w:hAnsi="Arial"/>
          <w:lang w:val="en-US"/>
        </w:rPr>
        <w:t xml:space="preserve">TCP </w:t>
      </w:r>
      <w:r>
        <w:rPr>
          <w:rFonts w:ascii="Arial" w:hAnsi="Arial"/>
          <w:lang w:val="sr-RS"/>
        </w:rPr>
        <w:t xml:space="preserve">протокола је да </w:t>
      </w:r>
      <w:r>
        <w:rPr>
          <w:rFonts w:ascii="Arial" w:hAnsi="Arial"/>
          <w:b/>
          <w:bCs/>
          <w:lang w:val="sr-RS"/>
        </w:rPr>
        <w:t>исправи</w:t>
      </w:r>
      <w:r>
        <w:rPr>
          <w:rFonts w:ascii="Arial" w:hAnsi="Arial"/>
          <w:lang w:val="sr-RS"/>
        </w:rPr>
        <w:t xml:space="preserve"> грешке настале у преносу кроз мрежу, које се могу рефлектовати губитком, оштећењем, дуплирањем или погрешним редоследом пакета.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sr-RS"/>
        </w:rPr>
        <w:t>О</w:t>
      </w:r>
      <w:r>
        <w:rPr>
          <w:rFonts w:ascii="Arial" w:hAnsi="Arial"/>
          <w:b/>
          <w:bCs/>
          <w:sz w:val="28"/>
          <w:szCs w:val="28"/>
          <w:lang w:val="sr-RS"/>
        </w:rPr>
        <w:t>сновне операције протокола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/>
      </w:pPr>
      <w:r>
        <w:rPr>
          <w:rFonts w:ascii="Arial" w:hAnsi="Arial"/>
          <w:lang w:val="sr-RS"/>
        </w:rPr>
        <w:t xml:space="preserve">Стандард </w:t>
      </w:r>
      <w:r>
        <w:rPr>
          <w:rFonts w:ascii="Arial" w:hAnsi="Arial"/>
          <w:lang w:val="en-US"/>
        </w:rPr>
        <w:t xml:space="preserve">RFC 793 </w:t>
      </w:r>
      <w:r>
        <w:rPr>
          <w:rFonts w:ascii="Arial" w:hAnsi="Arial"/>
          <w:lang w:val="sr-RS"/>
        </w:rPr>
        <w:t xml:space="preserve">дефинише шест операција протокола: 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Основна процедура преноса података;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Поузданост;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Контрола протока;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Мултиплексирање;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Конекције;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Приоритети и безбедност.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sr-RS"/>
        </w:rPr>
        <w:t>О</w:t>
      </w:r>
      <w:r>
        <w:rPr>
          <w:rFonts w:ascii="Arial" w:hAnsi="Arial"/>
          <w:b/>
          <w:bCs/>
          <w:sz w:val="28"/>
          <w:szCs w:val="28"/>
          <w:lang w:val="sr-RS"/>
        </w:rPr>
        <w:t>сновне операције протокола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>С</w:t>
      </w:r>
      <w:r>
        <w:rPr>
          <w:rFonts w:ascii="Arial" w:hAnsi="Arial"/>
          <w:lang w:val="sr-RS"/>
        </w:rPr>
        <w:t xml:space="preserve">ваки </w:t>
      </w:r>
      <w:r>
        <w:rPr>
          <w:rFonts w:ascii="Arial" w:hAnsi="Arial"/>
          <w:lang w:val="en-US"/>
        </w:rPr>
        <w:t xml:space="preserve">TCP </w:t>
      </w:r>
      <w:r>
        <w:rPr>
          <w:rFonts w:ascii="Arial" w:hAnsi="Arial"/>
          <w:lang w:val="sr-RS"/>
        </w:rPr>
        <w:t xml:space="preserve">сегмент има јединствени </w:t>
      </w:r>
      <w:r>
        <w:rPr>
          <w:rFonts w:ascii="Arial" w:hAnsi="Arial"/>
          <w:b/>
          <w:bCs/>
          <w:lang w:val="sr-RS"/>
        </w:rPr>
        <w:t>формат заглавља</w:t>
      </w:r>
      <w:r>
        <w:rPr>
          <w:rFonts w:ascii="Arial" w:hAnsi="Arial"/>
          <w:lang w:val="sr-RS"/>
        </w:rPr>
        <w:t xml:space="preserve">, као што је приказано на слици у наставку. Тип и функција сегмента одређени су вредностима или комбинацијама вредности појединих контролних битова у заглављу. Овакав дизајн разликује се од већине других протокола. Подсетимо се да </w:t>
      </w:r>
      <w:r>
        <w:rPr>
          <w:rFonts w:ascii="Arial" w:hAnsi="Arial"/>
          <w:u w:val="single"/>
          <w:lang w:val="en-US"/>
        </w:rPr>
        <w:t>HDLC</w:t>
      </w:r>
      <w:r>
        <w:rPr>
          <w:rFonts w:ascii="Arial" w:hAnsi="Arial"/>
          <w:lang w:val="en-US"/>
        </w:rPr>
        <w:t>(https://en.wikipedia.org/wiki/High-Level_Data_Link_Control)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sr-RS"/>
        </w:rPr>
        <w:t xml:space="preserve">протокол разликује формате информационих, супервизорских и ненумерисаних оквира, стандард 802.11 дефинише информационе, контролне и управљачке оквире итд. Основна дужина </w:t>
      </w:r>
      <w:r>
        <w:rPr>
          <w:rFonts w:ascii="Arial" w:hAnsi="Arial"/>
          <w:lang w:val="en-US"/>
        </w:rPr>
        <w:t xml:space="preserve">TCP </w:t>
      </w:r>
      <w:r>
        <w:rPr>
          <w:rFonts w:ascii="Arial" w:hAnsi="Arial"/>
          <w:lang w:val="sr-RS"/>
        </w:rPr>
        <w:t xml:space="preserve">заглавља је </w:t>
      </w:r>
      <w:r>
        <w:rPr>
          <w:rFonts w:ascii="Arial" w:hAnsi="Arial"/>
          <w:b/>
          <w:bCs/>
          <w:lang w:val="sr-RS"/>
        </w:rPr>
        <w:t>20 бајтова</w:t>
      </w:r>
      <w:r>
        <w:rPr>
          <w:rFonts w:ascii="Arial" w:hAnsi="Arial"/>
          <w:lang w:val="sr-RS"/>
        </w:rPr>
        <w:t>.</w:t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257040" cy="212598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jc w:val="left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sz w:val="32"/>
          <w:szCs w:val="32"/>
        </w:rPr>
      </w:pPr>
      <w:hyperlink r:id="rId3">
        <w:r>
          <w:rPr>
            <w:rFonts w:ascii="Arial" w:hAnsi="Arial"/>
            <w:lang w:val="sr-RS"/>
          </w:rPr>
        </w:r>
      </w:hyperlink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sz w:val="32"/>
          <w:szCs w:val="32"/>
        </w:rPr>
      </w:pPr>
      <w:hyperlink r:id="rId4">
        <w:r>
          <w:rPr>
            <w:rStyle w:val="InternetLink"/>
            <w:rFonts w:ascii="Arial" w:hAnsi="Arial"/>
            <w:b/>
            <w:bCs/>
            <w:sz w:val="32"/>
            <w:szCs w:val="32"/>
            <w:lang w:val="sr-RS"/>
          </w:rPr>
          <w:t>https://www.researchgate.net/figure/Modified-TCP-Packet-Header-Format_fig6_221444638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R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searchgate.net/figure/Modified-TCP-Packet-Header-Format_fig6_221444638" TargetMode="External"/><Relationship Id="rId4" Type="http://schemas.openxmlformats.org/officeDocument/2006/relationships/hyperlink" Target="https://www.researchgate.net/figure/Modified-TCP-Packet-Header-Format_fig6_221444638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LibreOffice/7.0.1.2$Windows_X86_64 LibreOffice_project/7cbcfc562f6eb6708b5ff7d7397325de9e764452</Application>
  <Pages>1</Pages>
  <Words>154</Words>
  <Characters>1178</Characters>
  <CharactersWithSpaces>1312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2020-09-04T01:47:48Z</dcterms:created>
  <dc:creator/>
  <dc:description/>
  <dc:language>sr-RS</dc:language>
  <cp:lastModifiedBy/>
  <dcterms:modified xsi:type="dcterms:W3CDTF">2020-10-12T19:46:00Z</dcterms:modified>
  <cp:revision>10</cp:revision>
  <dc:subject/>
  <dc:title/>
</cp:coreProperties>
</file>